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0" w:rsidRDefault="00445080" w:rsidP="00445080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AGENTS OF CHANGE GIVE BACK</w:t>
      </w:r>
    </w:p>
    <w:p w:rsidR="00445080" w:rsidRDefault="00445080" w:rsidP="00445080">
      <w:pPr>
        <w:jc w:val="center"/>
        <w:rPr>
          <w:b/>
        </w:rPr>
      </w:pPr>
    </w:p>
    <w:p w:rsidR="00445080" w:rsidRDefault="00445080" w:rsidP="00445080">
      <w:pPr>
        <w:jc w:val="center"/>
        <w:rPr>
          <w:b/>
        </w:rPr>
      </w:pPr>
      <w:r>
        <w:rPr>
          <w:b/>
        </w:rPr>
        <w:t>“Celebrating our Youth in Service &amp; Making a Difference in our Global Community”</w:t>
      </w:r>
    </w:p>
    <w:p w:rsidR="00445080" w:rsidRDefault="00445080" w:rsidP="00445080">
      <w:pPr>
        <w:jc w:val="center"/>
        <w:rPr>
          <w:b/>
        </w:rPr>
      </w:pPr>
    </w:p>
    <w:p w:rsidR="00445080" w:rsidRDefault="00445080" w:rsidP="00445080">
      <w:pPr>
        <w:ind w:left="1440" w:hanging="1440"/>
      </w:pPr>
      <w:r>
        <w:rPr>
          <w:b/>
        </w:rPr>
        <w:t>What:</w:t>
      </w:r>
      <w:r>
        <w:t xml:space="preserve">  </w:t>
      </w:r>
      <w:r>
        <w:tab/>
        <w:t xml:space="preserve">A fun morning filled with student exhibits of their Agents of Change Activities at their schools, physical challenges including a Health &amp; Wellness Circuit, </w:t>
      </w:r>
      <w:r w:rsidR="007B111F">
        <w:t>Fun Runs &amp; Runs for a Cause</w:t>
      </w:r>
      <w:r>
        <w:t>,</w:t>
      </w:r>
      <w:r w:rsidR="007B111F">
        <w:t xml:space="preserve"> Safety &amp; Service Vehicles, Safe Driving Exhibits, Free Tax Help</w:t>
      </w:r>
      <w:r>
        <w:t xml:space="preserve"> and Learn and Serve’s Day of Service.   </w:t>
      </w:r>
    </w:p>
    <w:p w:rsidR="00445080" w:rsidRDefault="00445080" w:rsidP="00445080">
      <w:r>
        <w:rPr>
          <w:b/>
        </w:rPr>
        <w:t xml:space="preserve">When:  </w:t>
      </w:r>
      <w:r>
        <w:rPr>
          <w:b/>
        </w:rPr>
        <w:tab/>
      </w:r>
      <w:r>
        <w:t>March 2</w:t>
      </w:r>
      <w:r w:rsidR="00E11F80">
        <w:t>9, 2014</w:t>
      </w:r>
      <w:r>
        <w:t xml:space="preserve"> 8:00 a.m. – 12:00 p.m. </w:t>
      </w:r>
    </w:p>
    <w:p w:rsidR="00445080" w:rsidRDefault="00E11F80" w:rsidP="00445080">
      <w:pPr>
        <w:ind w:left="720" w:firstLine="720"/>
      </w:pPr>
      <w:r>
        <w:t>(Set up Friday, March 28</w:t>
      </w:r>
      <w:r w:rsidR="00445080">
        <w:rPr>
          <w:vertAlign w:val="superscript"/>
        </w:rPr>
        <w:t>th</w:t>
      </w:r>
      <w:r w:rsidR="00445080">
        <w:t xml:space="preserve"> 4:00 p.m. -</w:t>
      </w:r>
      <w:r>
        <w:t xml:space="preserve"> 6:00 p.m. or Saturday, March 29</w:t>
      </w:r>
      <w:r w:rsidR="00445080">
        <w:rPr>
          <w:vertAlign w:val="superscript"/>
        </w:rPr>
        <w:t>st</w:t>
      </w:r>
      <w:r w:rsidR="00445080">
        <w:t xml:space="preserve"> 7:00 a.m.-7:45 a.m. </w:t>
      </w:r>
    </w:p>
    <w:p w:rsidR="00445080" w:rsidRDefault="00445080" w:rsidP="00445080">
      <w:pPr>
        <w:ind w:left="720" w:firstLine="720"/>
      </w:pPr>
      <w:proofErr w:type="gramStart"/>
      <w:r>
        <w:t>and</w:t>
      </w:r>
      <w:proofErr w:type="gramEnd"/>
      <w:r>
        <w:t xml:space="preserve"> clean up by 1:00 p.m.) </w:t>
      </w:r>
    </w:p>
    <w:p w:rsidR="00445080" w:rsidRDefault="00445080" w:rsidP="00445080">
      <w:r>
        <w:rPr>
          <w:b/>
        </w:rPr>
        <w:t xml:space="preserve">Where:  </w:t>
      </w:r>
      <w:r>
        <w:rPr>
          <w:b/>
        </w:rPr>
        <w:tab/>
      </w:r>
      <w:r>
        <w:t xml:space="preserve">Colonial Forge High School  </w:t>
      </w:r>
    </w:p>
    <w:p w:rsidR="00445080" w:rsidRDefault="00445080" w:rsidP="00445080">
      <w:pPr>
        <w:ind w:firstLine="720"/>
      </w:pPr>
      <w:r>
        <w:t xml:space="preserve">   </w:t>
      </w:r>
      <w:r>
        <w:tab/>
        <w:t xml:space="preserve">550 Courthouse Road, Stafford, VA 22554 (Mr. </w:t>
      </w:r>
      <w:r w:rsidR="00E11F80">
        <w:t>Greg Daniel</w:t>
      </w:r>
      <w:r>
        <w:t>, Principal)</w:t>
      </w:r>
    </w:p>
    <w:p w:rsidR="00445080" w:rsidRDefault="00445080" w:rsidP="00445080">
      <w:pPr>
        <w:jc w:val="both"/>
      </w:pPr>
      <w:r>
        <w:rPr>
          <w:b/>
        </w:rPr>
        <w:t xml:space="preserve">Why: </w:t>
      </w:r>
      <w:r>
        <w:rPr>
          <w:b/>
        </w:rPr>
        <w:tab/>
      </w:r>
      <w:r>
        <w:rPr>
          <w:b/>
        </w:rPr>
        <w:tab/>
      </w:r>
      <w:r>
        <w:t>To illuminate the use of 21</w:t>
      </w:r>
      <w:r>
        <w:rPr>
          <w:vertAlign w:val="superscript"/>
        </w:rPr>
        <w:t>st</w:t>
      </w:r>
      <w:r>
        <w:t xml:space="preserve"> Century Skills in education and the Service-Learning efforts of </w:t>
      </w:r>
      <w:r>
        <w:tab/>
      </w:r>
      <w:r>
        <w:tab/>
      </w:r>
      <w:r>
        <w:tab/>
        <w:t>Stafford County Public Schools’ Youth</w:t>
      </w:r>
    </w:p>
    <w:p w:rsidR="00445080" w:rsidRDefault="00445080" w:rsidP="00445080">
      <w:pPr>
        <w:jc w:val="both"/>
      </w:pPr>
      <w:r>
        <w:t>******************************************************************************</w:t>
      </w:r>
    </w:p>
    <w:p w:rsidR="006C29DE" w:rsidRDefault="006C29DE" w:rsidP="006C29DE"/>
    <w:p w:rsidR="00692DC5" w:rsidRPr="00B50AA2" w:rsidRDefault="00692DC5" w:rsidP="00692DC5">
      <w:pPr>
        <w:pStyle w:val="Heading2"/>
      </w:pPr>
      <w:r>
        <w:t>2014</w:t>
      </w:r>
      <w:r w:rsidRPr="00B50AA2">
        <w:t xml:space="preserve"> AOC DAY SCHEDULE</w:t>
      </w:r>
    </w:p>
    <w:p w:rsidR="00692DC5" w:rsidRPr="00B50AA2" w:rsidRDefault="00692DC5" w:rsidP="00692DC5">
      <w:pPr>
        <w:jc w:val="center"/>
      </w:pPr>
      <w:r w:rsidRPr="00B50AA2">
        <w:t xml:space="preserve">*Sponsored by:  </w:t>
      </w:r>
      <w:r>
        <w:t>Youth Service America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20"/>
        <w:gridCol w:w="3240"/>
        <w:gridCol w:w="3420"/>
      </w:tblGrid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pPr>
              <w:pStyle w:val="Heading3"/>
            </w:pPr>
            <w:r w:rsidRPr="00B50AA2">
              <w:t>Time</w:t>
            </w:r>
          </w:p>
        </w:tc>
        <w:tc>
          <w:tcPr>
            <w:tcW w:w="3240" w:type="dxa"/>
          </w:tcPr>
          <w:p w:rsidR="00692DC5" w:rsidRPr="00B50AA2" w:rsidRDefault="00692DC5" w:rsidP="007B111F">
            <w:pPr>
              <w:jc w:val="center"/>
              <w:rPr>
                <w:b/>
              </w:rPr>
            </w:pPr>
            <w:r w:rsidRPr="00B50AA2">
              <w:rPr>
                <w:b/>
              </w:rPr>
              <w:t>Event</w:t>
            </w:r>
          </w:p>
        </w:tc>
        <w:tc>
          <w:tcPr>
            <w:tcW w:w="3420" w:type="dxa"/>
          </w:tcPr>
          <w:p w:rsidR="00692DC5" w:rsidRPr="00B50AA2" w:rsidRDefault="00692DC5" w:rsidP="007B111F">
            <w:pPr>
              <w:jc w:val="center"/>
              <w:rPr>
                <w:b/>
              </w:rPr>
            </w:pPr>
            <w:r w:rsidRPr="00B50AA2">
              <w:rPr>
                <w:b/>
              </w:rPr>
              <w:t>Location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 w:rsidRPr="00B50AA2">
              <w:t>7:00 a.m. – 7:45 a.m.</w:t>
            </w:r>
          </w:p>
        </w:tc>
        <w:tc>
          <w:tcPr>
            <w:tcW w:w="3240" w:type="dxa"/>
          </w:tcPr>
          <w:p w:rsidR="00692DC5" w:rsidRPr="00B50AA2" w:rsidRDefault="00692DC5" w:rsidP="007B111F">
            <w:r w:rsidRPr="00B50AA2">
              <w:t>Station Set Up (Schools/L&amp;S)</w:t>
            </w:r>
          </w:p>
        </w:tc>
        <w:tc>
          <w:tcPr>
            <w:tcW w:w="3420" w:type="dxa"/>
          </w:tcPr>
          <w:p w:rsidR="00692DC5" w:rsidRPr="00B50AA2" w:rsidRDefault="00692DC5" w:rsidP="007B111F">
            <w:r w:rsidRPr="00B50AA2">
              <w:t>Commons/Open Cafeteria</w:t>
            </w:r>
          </w:p>
        </w:tc>
      </w:tr>
      <w:tr w:rsidR="00692DC5" w:rsidRPr="00B50AA2" w:rsidTr="007B111F">
        <w:trPr>
          <w:trHeight w:val="746"/>
        </w:trPr>
        <w:tc>
          <w:tcPr>
            <w:tcW w:w="3420" w:type="dxa"/>
          </w:tcPr>
          <w:p w:rsidR="00692DC5" w:rsidRPr="00B50AA2" w:rsidRDefault="00692DC5" w:rsidP="007B111F">
            <w:r w:rsidRPr="00B50AA2">
              <w:t>7:45 a.m. – 8:00 a.m.</w:t>
            </w:r>
          </w:p>
        </w:tc>
        <w:tc>
          <w:tcPr>
            <w:tcW w:w="3240" w:type="dxa"/>
          </w:tcPr>
          <w:p w:rsidR="00692DC5" w:rsidRPr="00B50AA2" w:rsidRDefault="00692DC5" w:rsidP="007B111F">
            <w:r w:rsidRPr="00B50AA2">
              <w:t>Opening Ceremonies</w:t>
            </w:r>
          </w:p>
        </w:tc>
        <w:tc>
          <w:tcPr>
            <w:tcW w:w="3420" w:type="dxa"/>
          </w:tcPr>
          <w:p w:rsidR="00692DC5" w:rsidRPr="00B50AA2" w:rsidRDefault="00692DC5" w:rsidP="007B111F">
            <w:r w:rsidRPr="00B50AA2">
              <w:t>Auditorium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>
              <w:t>8:-0</w:t>
            </w:r>
            <w:r w:rsidRPr="00B50AA2">
              <w:t>0 a.m. – 11:30 a.m.</w:t>
            </w:r>
          </w:p>
        </w:tc>
        <w:tc>
          <w:tcPr>
            <w:tcW w:w="3240" w:type="dxa"/>
          </w:tcPr>
          <w:p w:rsidR="00692DC5" w:rsidRDefault="00692DC5" w:rsidP="007B111F">
            <w:pPr>
              <w:jc w:val="center"/>
            </w:pPr>
            <w:r>
              <w:t>Stations Open:</w:t>
            </w:r>
          </w:p>
          <w:p w:rsidR="00692DC5" w:rsidRPr="00B50AA2" w:rsidRDefault="00692DC5" w:rsidP="007B111F">
            <w:pPr>
              <w:jc w:val="center"/>
            </w:pPr>
            <w:r>
              <w:t>Service-Learning Projects; Discover with Technology; Recycling Center; Safety &amp; Service Vehicles; Off Da Couch Fitness Circuit; Tax Preparation</w:t>
            </w:r>
          </w:p>
        </w:tc>
        <w:tc>
          <w:tcPr>
            <w:tcW w:w="3420" w:type="dxa"/>
          </w:tcPr>
          <w:p w:rsidR="00692DC5" w:rsidRPr="00B50AA2" w:rsidRDefault="00692DC5" w:rsidP="007B111F">
            <w:r>
              <w:t>Commons/</w:t>
            </w:r>
            <w:r w:rsidRPr="00B50AA2">
              <w:t xml:space="preserve">Auditorium, Gymnasium, </w:t>
            </w:r>
            <w:r>
              <w:t>Student Parking Lot</w:t>
            </w:r>
            <w:r w:rsidRPr="00B50AA2">
              <w:t xml:space="preserve"> &amp; Outside </w:t>
            </w:r>
          </w:p>
          <w:p w:rsidR="00692DC5" w:rsidRPr="00B50AA2" w:rsidRDefault="00692DC5" w:rsidP="007B111F"/>
          <w:p w:rsidR="00692DC5" w:rsidRPr="00B50AA2" w:rsidRDefault="00692DC5" w:rsidP="007B111F"/>
          <w:p w:rsidR="00692DC5" w:rsidRPr="00B50AA2" w:rsidRDefault="00692DC5" w:rsidP="007B111F"/>
          <w:p w:rsidR="00692DC5" w:rsidRPr="00B50AA2" w:rsidRDefault="00692DC5" w:rsidP="007B111F"/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>
              <w:t>8:30 a.m. – 10:3</w:t>
            </w:r>
            <w:r w:rsidRPr="00B50AA2">
              <w:t>0 a.m.</w:t>
            </w:r>
          </w:p>
        </w:tc>
        <w:tc>
          <w:tcPr>
            <w:tcW w:w="3240" w:type="dxa"/>
          </w:tcPr>
          <w:p w:rsidR="00692DC5" w:rsidRPr="00B50AA2" w:rsidRDefault="00692DC5" w:rsidP="007B111F">
            <w:pPr>
              <w:jc w:val="center"/>
            </w:pPr>
            <w:r>
              <w:t>Fun Runs &amp; Runs for a Cause Supported by CFHS Learn &amp; Serve &amp; 2</w:t>
            </w:r>
            <w:r w:rsidRPr="00CD5EB9">
              <w:rPr>
                <w:vertAlign w:val="superscript"/>
              </w:rPr>
              <w:t>nd</w:t>
            </w:r>
            <w:r>
              <w:t xml:space="preserve"> to None Track and Field</w:t>
            </w:r>
          </w:p>
          <w:p w:rsidR="00692DC5" w:rsidRPr="00B50AA2" w:rsidRDefault="00692DC5" w:rsidP="007B111F"/>
        </w:tc>
        <w:tc>
          <w:tcPr>
            <w:tcW w:w="3420" w:type="dxa"/>
          </w:tcPr>
          <w:p w:rsidR="00692DC5" w:rsidRPr="00B50AA2" w:rsidRDefault="00692DC5" w:rsidP="007B111F">
            <w:r>
              <w:t>Track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 w:rsidRPr="00B50AA2">
              <w:t>9:00 a.m. – 9:30 a.m.</w:t>
            </w:r>
          </w:p>
        </w:tc>
        <w:tc>
          <w:tcPr>
            <w:tcW w:w="3240" w:type="dxa"/>
          </w:tcPr>
          <w:p w:rsidR="00692DC5" w:rsidRDefault="00692DC5" w:rsidP="007B111F">
            <w:pPr>
              <w:jc w:val="center"/>
            </w:pPr>
            <w:r w:rsidRPr="000F6D8E">
              <w:t>Reading Rally</w:t>
            </w:r>
            <w:r>
              <w:t>:</w:t>
            </w:r>
          </w:p>
          <w:p w:rsidR="00692DC5" w:rsidRPr="000F6D8E" w:rsidRDefault="00692DC5" w:rsidP="007B111F">
            <w:pPr>
              <w:jc w:val="center"/>
              <w:rPr>
                <w:bCs/>
              </w:rPr>
            </w:pPr>
            <w:r>
              <w:t>“</w:t>
            </w:r>
            <w:r w:rsidRPr="000F6D8E">
              <w:t xml:space="preserve"> </w:t>
            </w:r>
            <w:r w:rsidRPr="000F6D8E">
              <w:rPr>
                <w:bCs/>
              </w:rPr>
              <w:t xml:space="preserve">I Had Trouble in getting to </w:t>
            </w:r>
            <w:proofErr w:type="spellStart"/>
            <w:r w:rsidRPr="000F6D8E">
              <w:rPr>
                <w:bCs/>
              </w:rPr>
              <w:t>Solla</w:t>
            </w:r>
            <w:proofErr w:type="spellEnd"/>
            <w:r w:rsidRPr="000F6D8E">
              <w:rPr>
                <w:bCs/>
              </w:rPr>
              <w:t xml:space="preserve"> </w:t>
            </w:r>
            <w:proofErr w:type="spellStart"/>
            <w:r w:rsidRPr="000F6D8E">
              <w:rPr>
                <w:bCs/>
              </w:rPr>
              <w:t>Sollew</w:t>
            </w:r>
            <w:proofErr w:type="spellEnd"/>
            <w:r>
              <w:rPr>
                <w:bCs/>
              </w:rPr>
              <w:t>”</w:t>
            </w:r>
            <w:r w:rsidRPr="000F6D8E">
              <w:rPr>
                <w:bCs/>
              </w:rPr>
              <w:t xml:space="preserve"> by Dr. Seuss</w:t>
            </w:r>
          </w:p>
          <w:p w:rsidR="00692DC5" w:rsidRDefault="00692DC5" w:rsidP="007B111F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692DC5" w:rsidRPr="00B50AA2" w:rsidRDefault="00692DC5" w:rsidP="007B111F">
            <w:r>
              <w:t xml:space="preserve"> </w:t>
            </w:r>
          </w:p>
        </w:tc>
        <w:tc>
          <w:tcPr>
            <w:tcW w:w="3420" w:type="dxa"/>
          </w:tcPr>
          <w:p w:rsidR="00692DC5" w:rsidRPr="00B50AA2" w:rsidRDefault="00692DC5" w:rsidP="007B111F">
            <w:r w:rsidRPr="00B50AA2">
              <w:t xml:space="preserve">Auditorium </w:t>
            </w:r>
          </w:p>
          <w:p w:rsidR="00692DC5" w:rsidRPr="00B50AA2" w:rsidRDefault="00692DC5" w:rsidP="007B111F">
            <w:r w:rsidRPr="00B50AA2">
              <w:t>*BPHS – L</w:t>
            </w:r>
            <w:r>
              <w:t>earn &amp; Serve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>
              <w:t>9:30 a.m. – 10:3</w:t>
            </w:r>
            <w:r w:rsidRPr="00B50AA2">
              <w:t>0 a.m.</w:t>
            </w:r>
          </w:p>
        </w:tc>
        <w:tc>
          <w:tcPr>
            <w:tcW w:w="3240" w:type="dxa"/>
          </w:tcPr>
          <w:p w:rsidR="00692DC5" w:rsidRDefault="00692DC5" w:rsidP="007B111F">
            <w:pPr>
              <w:jc w:val="center"/>
            </w:pPr>
            <w:r>
              <w:t xml:space="preserve">Skis, Scooters &amp; </w:t>
            </w:r>
          </w:p>
          <w:p w:rsidR="00692DC5" w:rsidRPr="00B50AA2" w:rsidRDefault="00692DC5" w:rsidP="007B111F">
            <w:pPr>
              <w:jc w:val="center"/>
            </w:pPr>
            <w:r>
              <w:t>Tug-O-War Races</w:t>
            </w:r>
          </w:p>
        </w:tc>
        <w:tc>
          <w:tcPr>
            <w:tcW w:w="3420" w:type="dxa"/>
          </w:tcPr>
          <w:p w:rsidR="00692DC5" w:rsidRPr="00B50AA2" w:rsidRDefault="00692DC5" w:rsidP="007B111F">
            <w:r w:rsidRPr="00B50AA2">
              <w:t>Gymnasium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>
              <w:t>10:3</w:t>
            </w:r>
            <w:r w:rsidRPr="00B50AA2">
              <w:t xml:space="preserve">0 a.m. </w:t>
            </w:r>
            <w:r>
              <w:t>– 11</w:t>
            </w:r>
            <w:r w:rsidRPr="00B50AA2">
              <w:t>:30 a.m.</w:t>
            </w:r>
          </w:p>
        </w:tc>
        <w:tc>
          <w:tcPr>
            <w:tcW w:w="3240" w:type="dxa"/>
          </w:tcPr>
          <w:p w:rsidR="00692DC5" w:rsidRPr="00B50AA2" w:rsidRDefault="00692DC5" w:rsidP="007B111F">
            <w:pPr>
              <w:jc w:val="center"/>
            </w:pPr>
            <w:r>
              <w:t>Zumba &amp; Fitness Dance Party</w:t>
            </w:r>
          </w:p>
        </w:tc>
        <w:tc>
          <w:tcPr>
            <w:tcW w:w="3420" w:type="dxa"/>
          </w:tcPr>
          <w:p w:rsidR="00692DC5" w:rsidRPr="00B50AA2" w:rsidRDefault="00692DC5" w:rsidP="007B111F">
            <w:r>
              <w:t>Gymnasium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>
              <w:t>11:00 a.m. – 11:3</w:t>
            </w:r>
            <w:r w:rsidRPr="00B50AA2">
              <w:t>0 a.m.</w:t>
            </w:r>
          </w:p>
        </w:tc>
        <w:tc>
          <w:tcPr>
            <w:tcW w:w="3240" w:type="dxa"/>
          </w:tcPr>
          <w:p w:rsidR="00692DC5" w:rsidRPr="00B50AA2" w:rsidRDefault="00692DC5" w:rsidP="007B111F">
            <w:pPr>
              <w:jc w:val="center"/>
            </w:pPr>
            <w:r>
              <w:t>GEICO AWARDS PRESENTATION</w:t>
            </w:r>
          </w:p>
          <w:p w:rsidR="00692DC5" w:rsidRPr="00B50AA2" w:rsidRDefault="00692DC5" w:rsidP="007B111F"/>
        </w:tc>
        <w:tc>
          <w:tcPr>
            <w:tcW w:w="3420" w:type="dxa"/>
          </w:tcPr>
          <w:p w:rsidR="00692DC5" w:rsidRPr="00B50AA2" w:rsidRDefault="00692DC5" w:rsidP="007B111F">
            <w:r>
              <w:t>Commons/Open Cafeteria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 w:rsidRPr="00B50AA2">
              <w:t>11:30 a.m. – 12:00 p.m.</w:t>
            </w:r>
          </w:p>
        </w:tc>
        <w:tc>
          <w:tcPr>
            <w:tcW w:w="3240" w:type="dxa"/>
          </w:tcPr>
          <w:p w:rsidR="00692DC5" w:rsidRPr="00B50AA2" w:rsidRDefault="00692DC5" w:rsidP="007B111F">
            <w:r w:rsidRPr="00B50AA2">
              <w:t>Mascot Races</w:t>
            </w:r>
          </w:p>
        </w:tc>
        <w:tc>
          <w:tcPr>
            <w:tcW w:w="3420" w:type="dxa"/>
          </w:tcPr>
          <w:p w:rsidR="00692DC5" w:rsidRPr="00B50AA2" w:rsidRDefault="00692DC5" w:rsidP="007B111F">
            <w:r w:rsidRPr="00B50AA2">
              <w:t>Gymnasium</w:t>
            </w:r>
          </w:p>
        </w:tc>
      </w:tr>
      <w:tr w:rsidR="00692DC5" w:rsidRPr="00B50AA2" w:rsidTr="007B111F">
        <w:tc>
          <w:tcPr>
            <w:tcW w:w="3420" w:type="dxa"/>
          </w:tcPr>
          <w:p w:rsidR="00692DC5" w:rsidRPr="00B50AA2" w:rsidRDefault="00692DC5" w:rsidP="007B111F">
            <w:r w:rsidRPr="00B50AA2">
              <w:t>12:00 p.m. – 1:00 p.m.</w:t>
            </w:r>
          </w:p>
        </w:tc>
        <w:tc>
          <w:tcPr>
            <w:tcW w:w="3240" w:type="dxa"/>
          </w:tcPr>
          <w:p w:rsidR="00692DC5" w:rsidRPr="00B50AA2" w:rsidRDefault="00692DC5" w:rsidP="007B111F">
            <w:r w:rsidRPr="00B50AA2">
              <w:t>Clean Up</w:t>
            </w:r>
          </w:p>
        </w:tc>
        <w:tc>
          <w:tcPr>
            <w:tcW w:w="3420" w:type="dxa"/>
          </w:tcPr>
          <w:p w:rsidR="00692DC5" w:rsidRPr="00B50AA2" w:rsidRDefault="00692DC5" w:rsidP="007B111F">
            <w:r w:rsidRPr="00B50AA2">
              <w:t>Everywhere</w:t>
            </w:r>
          </w:p>
        </w:tc>
      </w:tr>
    </w:tbl>
    <w:p w:rsidR="00692DC5" w:rsidRPr="006111D2" w:rsidRDefault="00692DC5" w:rsidP="00692DC5">
      <w:pPr>
        <w:rPr>
          <w:sz w:val="32"/>
          <w:szCs w:val="32"/>
        </w:rPr>
      </w:pPr>
    </w:p>
    <w:p w:rsidR="00692DC5" w:rsidRDefault="00692DC5" w:rsidP="00692DC5">
      <w:pPr>
        <w:rPr>
          <w:b/>
        </w:rPr>
      </w:pPr>
      <w:r>
        <w:rPr>
          <w:b/>
        </w:rPr>
        <w:t xml:space="preserve">*Two adults per school should accompany students at this event </w:t>
      </w:r>
    </w:p>
    <w:p w:rsidR="00692DC5" w:rsidRDefault="00692DC5" w:rsidP="00692DC5">
      <w:pPr>
        <w:rPr>
          <w:b/>
        </w:rPr>
      </w:pPr>
      <w:r>
        <w:rPr>
          <w:b/>
        </w:rPr>
        <w:t>(This may include parent volunteers).</w:t>
      </w:r>
    </w:p>
    <w:sectPr w:rsidR="00692DC5" w:rsidSect="00445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A88"/>
    <w:multiLevelType w:val="hybridMultilevel"/>
    <w:tmpl w:val="BC32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4A30"/>
    <w:multiLevelType w:val="hybridMultilevel"/>
    <w:tmpl w:val="8870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051BE"/>
    <w:multiLevelType w:val="hybridMultilevel"/>
    <w:tmpl w:val="E402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0"/>
    <w:rsid w:val="0027197A"/>
    <w:rsid w:val="002823DB"/>
    <w:rsid w:val="002958E7"/>
    <w:rsid w:val="00445080"/>
    <w:rsid w:val="0052100E"/>
    <w:rsid w:val="005B35A0"/>
    <w:rsid w:val="00692DC5"/>
    <w:rsid w:val="006B7C20"/>
    <w:rsid w:val="006C29DE"/>
    <w:rsid w:val="007B111F"/>
    <w:rsid w:val="007D1721"/>
    <w:rsid w:val="00910878"/>
    <w:rsid w:val="00A6308A"/>
    <w:rsid w:val="00B86843"/>
    <w:rsid w:val="00C27CC9"/>
    <w:rsid w:val="00E11F80"/>
    <w:rsid w:val="00E15B76"/>
    <w:rsid w:val="00E86406"/>
    <w:rsid w:val="00F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9DE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6C29D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9D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C29D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3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9DE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6C29D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9D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C29D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5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1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 Computer</dc:creator>
  <cp:lastModifiedBy>Williams, Kenneth J CIV MSCHQ, N35</cp:lastModifiedBy>
  <cp:revision>2</cp:revision>
  <dcterms:created xsi:type="dcterms:W3CDTF">2014-03-27T18:12:00Z</dcterms:created>
  <dcterms:modified xsi:type="dcterms:W3CDTF">2014-03-27T18:12:00Z</dcterms:modified>
</cp:coreProperties>
</file>